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bidi="ar"/>
        </w:rPr>
        <w:t>附件1</w:t>
      </w:r>
    </w:p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  <w:r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疫情防控期间</w:t>
      </w:r>
      <w:r>
        <w:rPr>
          <w:rFonts w:hint="eastAsia"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教职工离绵</w:t>
      </w:r>
      <w:r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申请书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</w:p>
    <w:p>
      <w:pPr>
        <w:widowControl/>
        <w:spacing w:line="56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尊敬的</w:t>
      </w:r>
      <w:r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学院领导：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我是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部门/二级学院的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，现因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       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，需申请离校出绵，于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日前往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，</w:t>
      </w:r>
    </w:p>
    <w:p>
      <w:pPr>
        <w:widowControl/>
        <w:spacing w:line="56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于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日返绵返校。离校期间作出以下承诺：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1.不前往疫情风险地区，不前往人群集中地方。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2.不与确诊病例、疑似病例接触。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3.出行途中严格做好个人防护工作。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4.主动报告个人健康行踪状况。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5.不漏报、瞒报、乱报个人信息。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6.如因个人原因造成无法正常上班、上课，一切后果由本人承担。 </w:t>
      </w: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部门负责人签字：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val="en-US" w:eastAsia="zh-CN" w:bidi="ar"/>
        </w:rPr>
        <w:t xml:space="preserve">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承诺人签字：</w:t>
      </w: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jc w:val="both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时          间：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val="en-US" w:eastAsia="zh-CN" w:bidi="ar"/>
        </w:rPr>
        <w:t xml:space="preserve">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时      间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eastAsia="zh-CN" w:bidi="ar"/>
        </w:rPr>
        <w:t>：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 </w:t>
      </w:r>
    </w:p>
    <w:p>
      <w:pPr>
        <w:widowControl/>
        <w:spacing w:line="560" w:lineRule="exact"/>
        <w:jc w:val="center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                                  </w:t>
      </w:r>
    </w:p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  </w:t>
      </w: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bidi="ar"/>
        </w:rPr>
        <w:t>附件2</w:t>
      </w:r>
    </w:p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  <w:r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疫情防控期间</w:t>
      </w:r>
      <w:r>
        <w:rPr>
          <w:rFonts w:hint="eastAsia"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学生离绵</w:t>
      </w:r>
      <w:r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申请书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</w:p>
    <w:p>
      <w:pPr>
        <w:widowControl/>
        <w:spacing w:line="56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尊敬的辅导员</w:t>
      </w:r>
      <w:r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：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我是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学院的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，现因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       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，需申请离校出绵，于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日前往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  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，</w:t>
      </w:r>
    </w:p>
    <w:p>
      <w:pPr>
        <w:widowControl/>
        <w:spacing w:line="56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于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年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月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u w:val="single"/>
          <w:lang w:bidi="ar"/>
        </w:rPr>
        <w:t xml:space="preserve">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日返绵返校。离校期间作出以下承诺：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1.不前往疫情风险地区，不前往人群集中地方。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2.不与确诊病例、疑似病例接触。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3.出行途中严格做好个人防护工作。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4.主动报告个人健康行踪状况。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5.不漏报、瞒报、乱报个人信息。 </w:t>
      </w:r>
    </w:p>
    <w:p>
      <w:pPr>
        <w:widowControl/>
        <w:spacing w:line="560" w:lineRule="exact"/>
        <w:ind w:firstLine="620" w:firstLineChars="200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6.如因个人原因造成无法正常上班、上课，一切后果由本人承担。 </w:t>
      </w: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eastAsia="zh-CN" w:bidi="ar"/>
        </w:rPr>
        <w:t>辅导员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签字：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val="en-US" w:eastAsia="zh-CN" w:bidi="ar"/>
        </w:rPr>
        <w:t xml:space="preserve">    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承诺人签字：</w:t>
      </w:r>
    </w:p>
    <w:p>
      <w:pPr>
        <w:widowControl/>
        <w:spacing w:line="560" w:lineRule="exact"/>
        <w:jc w:val="both"/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jc w:val="both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时      间：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val="en-US" w:eastAsia="zh-CN" w:bidi="ar"/>
        </w:rPr>
        <w:t xml:space="preserve">                      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>时      间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eastAsia="zh-CN" w:bidi="ar"/>
        </w:rPr>
        <w:t>：</w:t>
      </w: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 </w:t>
      </w:r>
    </w:p>
    <w:p>
      <w:pPr>
        <w:widowControl/>
        <w:spacing w:line="560" w:lineRule="exact"/>
        <w:jc w:val="right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方正仿宋_GBK" w:cs="方正仿宋_GBK"/>
          <w:kern w:val="0"/>
          <w:sz w:val="31"/>
          <w:szCs w:val="31"/>
          <w:lang w:bidi="ar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                       </w:t>
      </w:r>
    </w:p>
    <w:p>
      <w:pPr>
        <w:widowControl/>
        <w:spacing w:line="560" w:lineRule="exact"/>
        <w:rPr>
          <w:rFonts w:ascii="Times New Roman" w:hAnsi="Times New Roman"/>
        </w:rPr>
      </w:pPr>
      <w:r>
        <w:rPr>
          <w:rFonts w:hint="eastAsia" w:ascii="Times New Roman" w:hAnsi="Times New Roman" w:eastAsia="方正仿宋_GBK" w:cs="方正仿宋_GBK"/>
          <w:kern w:val="0"/>
          <w:sz w:val="31"/>
          <w:szCs w:val="31"/>
          <w:lang w:bidi="ar"/>
        </w:rPr>
        <w:t xml:space="preserve">                                      </w:t>
      </w:r>
    </w:p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  <w:sectPr>
          <w:footerReference r:id="rId3" w:type="default"/>
          <w:pgSz w:w="11906" w:h="16838"/>
          <w:pgMar w:top="2154" w:right="1474" w:bottom="1701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bidi="ar"/>
        </w:rPr>
        <w:t>附件3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  <w:r>
        <w:rPr>
          <w:rFonts w:hint="eastAsia"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国庆假期教职工离绵人员信息汇总表</w:t>
      </w:r>
    </w:p>
    <w:tbl>
      <w:tblPr>
        <w:tblStyle w:val="4"/>
        <w:tblW w:w="14812" w:type="dxa"/>
        <w:tblInd w:w="-6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2325"/>
        <w:gridCol w:w="1925"/>
        <w:gridCol w:w="2076"/>
        <w:gridCol w:w="1649"/>
        <w:gridCol w:w="3100"/>
        <w:gridCol w:w="1525"/>
        <w:gridCol w:w="1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32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部门/二级学院</w:t>
            </w:r>
          </w:p>
        </w:tc>
        <w:tc>
          <w:tcPr>
            <w:tcW w:w="192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07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教职工/合作单位</w:t>
            </w:r>
          </w:p>
        </w:tc>
        <w:tc>
          <w:tcPr>
            <w:tcW w:w="164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310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目的地</w:t>
            </w:r>
          </w:p>
        </w:tc>
        <w:tc>
          <w:tcPr>
            <w:tcW w:w="152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返校时间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3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9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76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64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100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5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33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3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9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76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64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100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5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33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3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9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76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64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100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5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33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3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9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76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64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100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5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33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</w:tbl>
    <w:p>
      <w:pPr>
        <w:widowControl/>
        <w:spacing w:line="560" w:lineRule="exact"/>
        <w:jc w:val="center"/>
        <w:rPr>
          <w:rFonts w:ascii="Times New Roman" w:hAnsi="Times New Roman" w:eastAsia="华文楷体" w:cs="华文楷体"/>
          <w:b/>
          <w:bCs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华文楷体" w:cs="华文楷体"/>
          <w:b/>
          <w:bCs/>
          <w:kern w:val="0"/>
          <w:sz w:val="32"/>
          <w:szCs w:val="32"/>
          <w:lang w:bidi="ar"/>
        </w:rPr>
        <w:t>部门负责人：                                                      统计人：</w:t>
      </w:r>
    </w:p>
    <w:p>
      <w:pPr>
        <w:adjustRightInd w:val="0"/>
        <w:snapToGrid w:val="0"/>
        <w:spacing w:line="56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ascii="Times New Roman" w:hAnsi="Times New Roman" w:eastAsia="方正仿宋_GBK" w:cs="方正仿宋_GBK"/>
          <w:sz w:val="32"/>
          <w:szCs w:val="32"/>
        </w:rPr>
        <w:sectPr>
          <w:pgSz w:w="16838" w:h="11906" w:orient="landscape"/>
          <w:pgMar w:top="1587" w:right="2154" w:bottom="1474" w:left="1701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Times New Roman" w:hAnsi="Times New Roman" w:eastAsia="方正黑体_GBK" w:cs="方正黑体_GBK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黑体_GBK" w:cs="方正黑体_GBK"/>
          <w:kern w:val="0"/>
          <w:sz w:val="32"/>
          <w:szCs w:val="32"/>
          <w:lang w:bidi="ar"/>
        </w:rPr>
        <w:t>附件4</w:t>
      </w:r>
      <w:bookmarkStart w:id="0" w:name="_GoBack"/>
      <w:bookmarkEnd w:id="0"/>
    </w:p>
    <w:p>
      <w:pPr>
        <w:adjustRightInd w:val="0"/>
        <w:snapToGrid w:val="0"/>
        <w:spacing w:line="560" w:lineRule="exact"/>
        <w:rPr>
          <w:rFonts w:ascii="Times New Roman" w:hAnsi="Times New Roman" w:eastAsia="方正仿宋_GBK" w:cs="方正仿宋_GBK"/>
          <w:sz w:val="32"/>
          <w:szCs w:val="32"/>
        </w:rPr>
      </w:pP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  <w:r>
        <w:rPr>
          <w:rFonts w:hint="eastAsia"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  <w:t>国庆假期学生离绵人员信息汇总表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方正小标宋_GBK"/>
          <w:b/>
          <w:bCs/>
          <w:kern w:val="0"/>
          <w:sz w:val="43"/>
          <w:szCs w:val="43"/>
          <w:lang w:bidi="ar"/>
        </w:rPr>
      </w:pPr>
    </w:p>
    <w:tbl>
      <w:tblPr>
        <w:tblStyle w:val="4"/>
        <w:tblpPr w:leftFromText="180" w:rightFromText="180" w:vertAnchor="text" w:horzAnchor="page" w:tblpX="836" w:tblpY="597"/>
        <w:tblOverlap w:val="never"/>
        <w:tblW w:w="15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2491"/>
        <w:gridCol w:w="1829"/>
        <w:gridCol w:w="2027"/>
        <w:gridCol w:w="2262"/>
        <w:gridCol w:w="3225"/>
        <w:gridCol w:w="1802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49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二级学院</w:t>
            </w:r>
          </w:p>
        </w:tc>
        <w:tc>
          <w:tcPr>
            <w:tcW w:w="182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班级</w:t>
            </w:r>
          </w:p>
        </w:tc>
        <w:tc>
          <w:tcPr>
            <w:tcW w:w="202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226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322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目的地</w:t>
            </w:r>
          </w:p>
        </w:tc>
        <w:tc>
          <w:tcPr>
            <w:tcW w:w="180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返校时间</w:t>
            </w:r>
          </w:p>
        </w:tc>
        <w:tc>
          <w:tcPr>
            <w:tcW w:w="118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华文楷体" w:cs="华文楷体"/>
                <w:b/>
                <w:bCs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491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2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2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26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2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18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491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2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2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26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2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18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491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2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2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26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2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18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491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29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027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226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3225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80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  <w:tc>
          <w:tcPr>
            <w:tcW w:w="1182" w:type="dxa"/>
          </w:tcPr>
          <w:p>
            <w:pPr>
              <w:widowControl/>
              <w:spacing w:line="560" w:lineRule="exact"/>
              <w:rPr>
                <w:rFonts w:ascii="Times New Roman" w:hAnsi="Times New Roman" w:eastAsia="方正小标宋_GBK" w:cs="方正小标宋_GBK"/>
                <w:b/>
                <w:bCs/>
                <w:kern w:val="0"/>
                <w:sz w:val="43"/>
                <w:szCs w:val="43"/>
                <w:lang w:bidi="ar"/>
              </w:rPr>
            </w:pPr>
          </w:p>
        </w:tc>
      </w:tr>
    </w:tbl>
    <w:p/>
    <w:p>
      <w:pPr>
        <w:tabs>
          <w:tab w:val="left" w:pos="495"/>
        </w:tabs>
        <w:jc w:val="left"/>
      </w:pPr>
      <w:r>
        <w:rPr>
          <w:rFonts w:hint="eastAsia"/>
        </w:rPr>
        <w:tab/>
      </w:r>
      <w:r>
        <w:rPr>
          <w:rFonts w:hint="eastAsia" w:ascii="Times New Roman" w:hAnsi="Times New Roman" w:eastAsia="华文楷体" w:cs="华文楷体"/>
          <w:b/>
          <w:bCs/>
          <w:kern w:val="0"/>
          <w:sz w:val="32"/>
          <w:szCs w:val="32"/>
          <w:lang w:bidi="ar"/>
        </w:rPr>
        <w:t xml:space="preserve">总支书记：                </w:t>
      </w:r>
      <w:r>
        <w:rPr>
          <w:rFonts w:hint="eastAsia" w:ascii="Times New Roman" w:hAnsi="Times New Roman" w:eastAsia="华文楷体" w:cs="华文楷体"/>
          <w:b/>
          <w:bCs/>
          <w:kern w:val="0"/>
          <w:sz w:val="32"/>
          <w:szCs w:val="32"/>
          <w:lang w:val="en-US" w:eastAsia="zh-CN" w:bidi="ar"/>
        </w:rPr>
        <w:t xml:space="preserve">                   </w:t>
      </w:r>
      <w:r>
        <w:rPr>
          <w:rFonts w:hint="eastAsia" w:ascii="Times New Roman" w:hAnsi="Times New Roman" w:eastAsia="华文楷体" w:cs="华文楷体"/>
          <w:b/>
          <w:bCs/>
          <w:kern w:val="0"/>
          <w:sz w:val="32"/>
          <w:szCs w:val="32"/>
          <w:lang w:bidi="ar"/>
        </w:rPr>
        <w:t xml:space="preserve">                     统计人</w:t>
      </w:r>
      <w:r>
        <w:rPr>
          <w:rFonts w:hint="eastAsia" w:ascii="Times New Roman" w:hAnsi="Times New Roman" w:eastAsia="华文楷体" w:cs="华文楷体"/>
          <w:b/>
          <w:bCs/>
          <w:kern w:val="0"/>
          <w:sz w:val="32"/>
          <w:szCs w:val="32"/>
          <w:lang w:eastAsia="zh-CN" w:bidi="ar"/>
        </w:rPr>
        <w:t>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方正仿宋_GBK" w:hAnsi="方正仿宋_GBK" w:eastAsia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32"/>
                              <w:szCs w:val="32"/>
                            </w:rPr>
                            <w:t>- 3 -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方正仿宋_GBK" w:hAnsi="方正仿宋_GBK" w:eastAsia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32"/>
                        <w:szCs w:val="32"/>
                      </w:rPr>
                      <w:t>- 3 -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MzQwYmRlZGYwMTgzZWYxMDA2MTQ1YWFiMGI0NTcifQ=="/>
  </w:docVars>
  <w:rsids>
    <w:rsidRoot w:val="00000000"/>
    <w:rsid w:val="0C3602D8"/>
    <w:rsid w:val="2FD57AB2"/>
    <w:rsid w:val="49B87049"/>
    <w:rsid w:val="4DED15DA"/>
    <w:rsid w:val="6040378F"/>
    <w:rsid w:val="62577F5F"/>
    <w:rsid w:val="62D8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semiHidden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四川电子机械职业技术学院</cp:lastModifiedBy>
  <dcterms:modified xsi:type="dcterms:W3CDTF">2022-09-28T01:47:04Z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A38A02929E74483198813D4C88EBF146</vt:lpwstr>
  </property>
</Properties>
</file>