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after="312" w:afterLines="100" w:line="60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</w:rPr>
        <w:t>川电机职院团〔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〕7号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/>
          <w:b/>
          <w:color w:val="000000"/>
          <w:sz w:val="44"/>
          <w:szCs w:val="44"/>
        </w:rPr>
      </w:pPr>
      <w:r>
        <w:rPr>
          <w:rFonts w:hint="eastAsia" w:ascii="方正小标宋_GBK" w:eastAsia="方正小标宋_GBK"/>
          <w:b/>
          <w:color w:val="000000"/>
          <w:sz w:val="44"/>
          <w:szCs w:val="44"/>
        </w:rPr>
        <w:t>共青团四川电子机械职业技术学院委员会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_GBK" w:eastAsia="方正小标宋_GBK"/>
          <w:b/>
          <w:color w:val="000000"/>
          <w:sz w:val="44"/>
          <w:szCs w:val="44"/>
        </w:rPr>
      </w:pPr>
      <w:r>
        <w:rPr>
          <w:rFonts w:hint="eastAsia" w:ascii="方正小标宋_GBK" w:eastAsia="方正小标宋_GBK"/>
          <w:b/>
          <w:color w:val="000000"/>
          <w:sz w:val="44"/>
          <w:szCs w:val="44"/>
        </w:rPr>
        <w:t>关于开展</w:t>
      </w:r>
      <w:r>
        <w:rPr>
          <w:rFonts w:hint="eastAsia" w:ascii="Times New Roman" w:hAnsi="Times New Roman" w:eastAsia="方正小标宋_GBK"/>
          <w:b/>
          <w:color w:val="000000"/>
          <w:sz w:val="44"/>
          <w:szCs w:val="44"/>
        </w:rPr>
        <w:t>2020</w:t>
      </w:r>
      <w:r>
        <w:rPr>
          <w:rFonts w:hint="eastAsia" w:ascii="方正小标宋_GBK" w:eastAsia="方正小标宋_GBK"/>
          <w:b/>
          <w:color w:val="000000"/>
          <w:sz w:val="44"/>
          <w:szCs w:val="44"/>
        </w:rPr>
        <w:t>年大学生志愿服务西部计划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/>
          <w:b/>
          <w:color w:val="000000"/>
          <w:sz w:val="44"/>
          <w:szCs w:val="44"/>
        </w:rPr>
      </w:pPr>
      <w:r>
        <w:rPr>
          <w:rFonts w:hint="eastAsia" w:ascii="方正小标宋_GBK" w:eastAsia="方正小标宋_GBK"/>
          <w:b/>
          <w:color w:val="000000"/>
          <w:sz w:val="44"/>
          <w:szCs w:val="44"/>
        </w:rPr>
        <w:t>招募选拔工作的通知</w:t>
      </w:r>
    </w:p>
    <w:bookmarkEnd w:id="0"/>
    <w:p>
      <w:pPr>
        <w:pStyle w:val="6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各系团委：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根据团中央《2019—2020年度大学生志愿服务西部计划实施方案》（中青联发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〔2019〕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3号）文件精神，及全国项目办有关工作部署，现就将相关事宜通知如下：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一、报名对象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我院2020年应届毕业生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二、服务专项</w:t>
      </w:r>
    </w:p>
    <w:p>
      <w:pPr>
        <w:pStyle w:val="9"/>
        <w:shd w:val="clear" w:color="auto" w:fill="FFFFFF" w:themeFill="background1"/>
        <w:spacing w:line="560" w:lineRule="exact"/>
        <w:ind w:firstLine="640"/>
        <w:rPr>
          <w:rFonts w:ascii="Times New Roman" w:hAnsi="Times New Roman" w:eastAsia="方正仿宋_GBK" w:cs="方正仿宋简体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简体"/>
          <w:kern w:val="0"/>
          <w:sz w:val="32"/>
          <w:szCs w:val="32"/>
        </w:rPr>
        <w:t>本次西部计划实施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基础教育、服务三农、医疗卫生、基层青年工作、基层社会管理、服务新疆、服务西藏等八个服务专项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三、招募原则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公开招募、自愿报名、组织选拔、集中派遣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选拔条件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(一)具有良好的身体素质、适应能力，具有一定的关于体育运动、中国历史文化和地区习俗、志愿者服务等方面的知识。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(二)具有较强的组织协调能力和沟通能力，口头和文字表达能力、使用计算机等现代化设备的能力和应变能力。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(三)热心参与志愿服务工作的公益志愿者，有志愿服务经历、西部地区生源、担任过各级团学干部的同学优先考虑。</w:t>
      </w:r>
    </w:p>
    <w:p>
      <w:pPr>
        <w:spacing w:line="560" w:lineRule="exact"/>
        <w:ind w:firstLine="640" w:firstLineChars="200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 xml:space="preserve">五、报名时间及方式                               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即日起至4月中旬至5月31日，登录大学生志愿服务西部计划官方网方网站(http://xibu.youth.cn/)，进入“西部计划报名系统”注册报名，如实填写相关信息并选择三个意向服务省份，确认提交并下载打印“报名登记表”，经各系初审并盖章后，将报名登记表(3份)、成绩单(盖章，1份)、身份证复印件(3份)于5月15日16:00前交院团委审核备案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/>
          <w:color w:val="000000"/>
          <w:sz w:val="32"/>
          <w:szCs w:val="32"/>
        </w:rPr>
        <w:t>六、招募流程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3" w:firstLineChars="2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楷体_GBK"/>
          <w:b/>
          <w:color w:val="000000"/>
          <w:sz w:val="32"/>
          <w:szCs w:val="32"/>
        </w:rPr>
        <w:t>(一)笔试、面试：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6月10日，具体事宜另行通知；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3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楷体_GBK"/>
          <w:b/>
          <w:color w:val="000000"/>
          <w:sz w:val="32"/>
          <w:szCs w:val="32"/>
        </w:rPr>
        <w:t>(二)体检：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6月19日前。由省项目办统一指定时间和医院，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组织入选报名者集中体检。以省项目办通知为准；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3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color w:val="000000"/>
          <w:sz w:val="32"/>
          <w:szCs w:val="32"/>
        </w:rPr>
        <w:t>(三)公示：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根据笔试、面试和体检结果公示拟录取志愿者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名单。以省项目办通知为准；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3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color w:val="000000"/>
          <w:sz w:val="32"/>
          <w:szCs w:val="32"/>
        </w:rPr>
        <w:t>(四)培训：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7月中下旬。志愿者携带确认通知书、毕业证和本人身份证，由各招募省(区、市)项目办集中组织并指定专人带队到服务省(区、市)项目办参加集中培训，时间不少于4天。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七、服务时间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西部计划志愿者服务期为1至3年，服务协议一年一签。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八、政策保障及报名流程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按照全国项目办有关文件规定，西部计划志愿者相应优惠政策及报名流程请登录官网(http://xibu.youth.cn/)查阅。本通知未尽事宜请咨询学院团委。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九、相关要求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480" w:firstLineChars="15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 xml:space="preserve">（一）各系应在应届毕业生中广泛开展志愿服务西部计划的宣传，扩大社会影响，为计划实施营造良好的校园氛围；   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firstLine="480" w:firstLineChars="15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（二）各系团委充分利用微信公众平台、班级群等方式进行宣传，唱响“到西部去、到基层去、到祖国和人民最需要的地方去”的主旋律，形成参加西部计划光荣的积极导向，使更多优秀的毕业生主动报名到西部去建功立业。</w:t>
      </w:r>
    </w:p>
    <w:p>
      <w:pPr>
        <w:widowControl/>
        <w:shd w:val="clear" w:color="auto" w:fill="FFFFFF" w:themeFill="background1"/>
        <w:spacing w:line="400" w:lineRule="exact"/>
        <w:ind w:firstLine="5120" w:firstLineChars="16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>
      <w:pPr>
        <w:widowControl/>
        <w:shd w:val="clear" w:color="auto" w:fill="FFFFFF" w:themeFill="background1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联系人：吴佳凯</w:t>
      </w:r>
    </w:p>
    <w:p>
      <w:pPr>
        <w:widowControl/>
        <w:shd w:val="clear" w:color="auto" w:fill="FFFFFF" w:themeFill="background1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电  话：13508111797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jc w:val="righ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共青团四川电子机械职业技术学院委员会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5760" w:firstLineChars="18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2020年4月14日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  <w:r>
        <w:rPr>
          <w:rFonts w:hint="eastAsia" w:ascii="方正仿宋_GBK" w:eastAsia="方正仿宋_GBK"/>
          <w:color w:val="000000"/>
          <w:sz w:val="32"/>
          <w:szCs w:val="32"/>
        </w:rPr>
        <w:t xml:space="preserve">       </w:t>
      </w: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 w:firstLine="4480" w:firstLineChars="1400"/>
        <w:rPr>
          <w:rFonts w:ascii="方正仿宋_GBK" w:eastAsia="方正仿宋_GBK"/>
          <w:color w:val="000000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 w:line="560" w:lineRule="exact"/>
        <w:ind w:right="640"/>
        <w:rPr>
          <w:rFonts w:ascii="方正仿宋_GBK" w:eastAsia="方正仿宋_GBK"/>
          <w:color w:val="000000"/>
          <w:sz w:val="32"/>
          <w:szCs w:val="32"/>
        </w:rPr>
      </w:pPr>
    </w:p>
    <w:p>
      <w:pPr>
        <w:pBdr>
          <w:top w:val="single" w:color="auto" w:sz="12" w:space="1"/>
          <w:bottom w:val="single" w:color="auto" w:sz="12" w:space="1"/>
        </w:pBdr>
        <w:adjustRightInd w:val="0"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共青团四川电子机械职业技术学院委员会        2020年4月14日印发 </w:t>
      </w:r>
    </w:p>
    <w:sectPr>
      <w:footerReference r:id="rId3" w:type="default"/>
      <w:footerReference r:id="rId4" w:type="even"/>
      <w:pgSz w:w="11906" w:h="16838"/>
      <w:pgMar w:top="2098" w:right="1474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770756"/>
      <w:docPartObj>
        <w:docPartGallery w:val="AutoText"/>
      </w:docPartObj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4"/>
          <w:jc w:val="right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1 -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4490130"/>
    </w:sdtPr>
    <w:sdtEndPr>
      <w:rPr>
        <w:rFonts w:hint="eastAsia" w:ascii="方正仿宋_GBK" w:eastAsia="方正仿宋_GBK"/>
        <w:sz w:val="28"/>
        <w:szCs w:val="28"/>
      </w:rPr>
    </w:sdtEndPr>
    <w:sdtContent>
      <w:p>
        <w:pPr>
          <w:pStyle w:val="4"/>
          <w:ind w:right="360"/>
          <w:rPr>
            <w:rFonts w:ascii="方正仿宋_GBK" w:eastAsia="方正仿宋_GBK"/>
            <w:sz w:val="28"/>
            <w:szCs w:val="28"/>
          </w:rPr>
        </w:pPr>
        <w:r>
          <w:rPr>
            <w:rFonts w:hint="eastAsia" w:ascii="方正仿宋_GBK" w:eastAsia="方正仿宋_GBK"/>
            <w:sz w:val="28"/>
            <w:szCs w:val="28"/>
          </w:rPr>
          <w:fldChar w:fldCharType="begin"/>
        </w:r>
        <w:r>
          <w:rPr>
            <w:rFonts w:hint="eastAsia" w:ascii="方正仿宋_GBK" w:eastAsia="方正仿宋_GBK"/>
            <w:sz w:val="28"/>
            <w:szCs w:val="28"/>
          </w:rPr>
          <w:instrText xml:space="preserve">PAGE   \* MERGEFORMAT</w:instrText>
        </w:r>
        <w:r>
          <w:rPr>
            <w:rFonts w:hint="eastAsia" w:ascii="方正仿宋_GBK" w:eastAsia="方正仿宋_GBK"/>
            <w:sz w:val="28"/>
            <w:szCs w:val="28"/>
          </w:rPr>
          <w:fldChar w:fldCharType="separate"/>
        </w:r>
        <w:r>
          <w:rPr>
            <w:rFonts w:ascii="方正仿宋_GBK" w:eastAsia="方正仿宋_GBK"/>
            <w:sz w:val="28"/>
            <w:szCs w:val="28"/>
            <w:lang w:val="zh-CN"/>
          </w:rPr>
          <w:t>-</w:t>
        </w:r>
        <w:r>
          <w:rPr>
            <w:rFonts w:ascii="方正仿宋_GBK" w:eastAsia="方正仿宋_GBK"/>
            <w:sz w:val="28"/>
            <w:szCs w:val="28"/>
          </w:rPr>
          <w:t xml:space="preserve"> 2 -</w:t>
        </w:r>
        <w:r>
          <w:rPr>
            <w:rFonts w:hint="eastAsia" w:ascii="方正仿宋_GBK" w:eastAsia="方正仿宋_GBK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FBA731"/>
    <w:multiLevelType w:val="singleLevel"/>
    <w:tmpl w:val="9CFBA73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B250A"/>
    <w:rsid w:val="0013034C"/>
    <w:rsid w:val="002F76A0"/>
    <w:rsid w:val="00412527"/>
    <w:rsid w:val="005348D0"/>
    <w:rsid w:val="00726B36"/>
    <w:rsid w:val="00794B6C"/>
    <w:rsid w:val="007F5081"/>
    <w:rsid w:val="008D24FA"/>
    <w:rsid w:val="009D5F4F"/>
    <w:rsid w:val="00CB4C79"/>
    <w:rsid w:val="06CC6419"/>
    <w:rsid w:val="4EBA0F95"/>
    <w:rsid w:val="5A98102E"/>
    <w:rsid w:val="6C9B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0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标题 2 Char"/>
    <w:basedOn w:val="8"/>
    <w:link w:val="2"/>
    <w:uiPriority w:val="9"/>
    <w:rPr>
      <w:rFonts w:ascii="宋体" w:hAnsi="宋体" w:cs="宋体"/>
      <w:b/>
      <w:bCs/>
      <w:sz w:val="36"/>
      <w:szCs w:val="36"/>
    </w:rPr>
  </w:style>
  <w:style w:type="character" w:customStyle="1" w:styleId="13">
    <w:name w:val="页脚 Char"/>
    <w:basedOn w:val="8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189</Words>
  <Characters>1081</Characters>
  <Lines>9</Lines>
  <Paragraphs>2</Paragraphs>
  <TotalTime>37</TotalTime>
  <ScaleCrop>false</ScaleCrop>
  <LinksUpToDate>false</LinksUpToDate>
  <CharactersWithSpaces>1268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2020-04-14T03:56:00Z</dcterms:created>
  <dc:creator>Administrator</dc:creator>
  <cp:lastModifiedBy>86187</cp:lastModifiedBy>
  <cp:lastPrinted>2020-04-15T00:51:00Z</cp:lastPrinted>
  <dcterms:modified xsi:type="dcterms:W3CDTF">2020-04-16T12:03:03Z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